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4000A23">
      <w:bookmarkStart w:name="_GoBack" w:id="0"/>
      <w:bookmarkEnd w:id="0"/>
      <w:r w:rsidR="7E2CB7EC">
        <w:rPr/>
        <w:t>The St. Joe School Advisory Board met on Monday, February 13, 2023, in the multi-purpose room at the school. The meeting was opened with a prayer. Present for the meeting were Father Boniface, Kelsey Emmerich, Amber Fessler, Mitch Peiffer, Derek Fuemmeler, Jessica Hartmann, Leann Martin &amp; Sarah Moore.</w:t>
      </w:r>
    </w:p>
    <w:p w:rsidR="7049C066" w:rsidP="7049C066" w:rsidRDefault="7049C066" w14:paraId="1C5634E6" w14:textId="129F8A46">
      <w:pPr>
        <w:pStyle w:val="Normal"/>
      </w:pPr>
      <w:r w:rsidR="7049C066">
        <w:rPr/>
        <w:t xml:space="preserve">The minutes were </w:t>
      </w:r>
      <w:r w:rsidR="7049C066">
        <w:rPr/>
        <w:t>read</w:t>
      </w:r>
      <w:r w:rsidR="7049C066">
        <w:rPr/>
        <w:t xml:space="preserve"> and approved from the </w:t>
      </w:r>
      <w:r w:rsidR="7049C066">
        <w:rPr/>
        <w:t>previous</w:t>
      </w:r>
      <w:r w:rsidR="7049C066">
        <w:rPr/>
        <w:t xml:space="preserve"> meeting.</w:t>
      </w:r>
    </w:p>
    <w:p w:rsidR="7049C066" w:rsidP="7049C066" w:rsidRDefault="7049C066" w14:paraId="13FA4729" w14:textId="7E6A138F">
      <w:pPr>
        <w:pStyle w:val="Normal"/>
      </w:pPr>
      <w:r w:rsidR="7049C066">
        <w:rPr/>
        <w:t>Father Boniface reported he was happy to have the 2 priests at our school/parish while he was gone. Father will be contacting the Diocese to schedule a meeting on the renovation of the church. He hopes to get the project underway.</w:t>
      </w:r>
    </w:p>
    <w:p w:rsidR="7049C066" w:rsidP="7049C066" w:rsidRDefault="7049C066" w14:paraId="2EA5E2F7" w14:textId="6F775C77">
      <w:pPr>
        <w:pStyle w:val="Normal"/>
      </w:pPr>
      <w:r w:rsidR="7049C066">
        <w:rPr/>
        <w:t>Mrs. Emmerich passed out guidelines for members of the Advisory board. Advisory members participate in goal setting for the school, long range planning, formulate/update school policies and tuition planning. Mrs. Emmerich would like to review what committees need to be created for the board. She recommended having a committee for the Catholic Schools week breakfast, finance, and technology committee.</w:t>
      </w:r>
    </w:p>
    <w:p w:rsidR="7049C066" w:rsidP="7049C066" w:rsidRDefault="7049C066" w14:paraId="70080B1A" w14:textId="7CFF2B24">
      <w:pPr>
        <w:pStyle w:val="Normal"/>
      </w:pPr>
      <w:r w:rsidR="7049C066">
        <w:rPr/>
        <w:t>The self-study will be March 5</w:t>
      </w:r>
      <w:r w:rsidRPr="7049C066" w:rsidR="7049C066">
        <w:rPr>
          <w:vertAlign w:val="superscript"/>
        </w:rPr>
        <w:t>th</w:t>
      </w:r>
      <w:r w:rsidR="7049C066">
        <w:rPr/>
        <w:t xml:space="preserve"> – 7</w:t>
      </w:r>
      <w:r w:rsidRPr="7049C066" w:rsidR="7049C066">
        <w:rPr>
          <w:vertAlign w:val="superscript"/>
        </w:rPr>
        <w:t>th</w:t>
      </w:r>
      <w:r w:rsidR="7049C066">
        <w:rPr/>
        <w:t xml:space="preserve"> 2023. Advisory members will need to be available at the opening program on Sunday evening and at the closing event on Tuesday to hear the recommendations from the self-study team.</w:t>
      </w:r>
    </w:p>
    <w:p w:rsidR="7049C066" w:rsidP="7049C066" w:rsidRDefault="7049C066" w14:paraId="5EA6D6E4" w14:textId="57E04707">
      <w:pPr>
        <w:pStyle w:val="Normal"/>
      </w:pPr>
      <w:r w:rsidR="7049C066">
        <w:rPr/>
        <w:t xml:space="preserve">Mrs. Emmerich is working on getting more traffic on the school website. She recommends parents/parishioners to use the site to find information on events and </w:t>
      </w:r>
      <w:r w:rsidR="7049C066">
        <w:rPr/>
        <w:t>policies</w:t>
      </w:r>
      <w:r w:rsidR="7049C066">
        <w:rPr/>
        <w:t xml:space="preserve"> about the school.</w:t>
      </w:r>
    </w:p>
    <w:p w:rsidR="7049C066" w:rsidP="7049C066" w:rsidRDefault="7049C066" w14:paraId="5621490A" w14:textId="76DF5414">
      <w:pPr>
        <w:pStyle w:val="Normal"/>
      </w:pPr>
      <w:r w:rsidR="7049C066">
        <w:rPr/>
        <w:t xml:space="preserve">Mrs. Emmerich passed out a preliminary school calendar for the 2023-24 school year. </w:t>
      </w:r>
    </w:p>
    <w:p w:rsidR="7049C066" w:rsidP="7049C066" w:rsidRDefault="7049C066" w14:paraId="67DD0B57" w14:textId="756B8E5B">
      <w:pPr>
        <w:pStyle w:val="Normal"/>
      </w:pPr>
      <w:r w:rsidR="7049C066">
        <w:rPr/>
        <w:t>Robert Farnen has been hired as the new custodian.</w:t>
      </w:r>
    </w:p>
    <w:p w:rsidR="7049C066" w:rsidP="7049C066" w:rsidRDefault="7049C066" w14:paraId="001D6EF0" w14:textId="41B39877">
      <w:pPr>
        <w:pStyle w:val="Normal"/>
      </w:pPr>
      <w:r w:rsidR="7049C066">
        <w:rPr/>
        <w:t xml:space="preserve">The brick campaign is continuing. Bricks are $100 a piece and can be </w:t>
      </w:r>
      <w:r w:rsidR="7049C066">
        <w:rPr/>
        <w:t>purchased</w:t>
      </w:r>
      <w:r w:rsidR="7049C066">
        <w:rPr/>
        <w:t xml:space="preserve"> at the school office. The bricks will be displayed on the wall in the main entrance of the school.</w:t>
      </w:r>
    </w:p>
    <w:p w:rsidR="7049C066" w:rsidP="7049C066" w:rsidRDefault="7049C066" w14:paraId="4724A75E" w14:textId="6FA05633">
      <w:pPr>
        <w:pStyle w:val="Normal"/>
      </w:pPr>
      <w:r w:rsidR="7049C066">
        <w:rPr/>
        <w:t>The next meeting is scheduled for Tuesday, April 4</w:t>
      </w:r>
      <w:r w:rsidR="7049C066">
        <w:rPr/>
        <w:t>, 2023</w:t>
      </w:r>
      <w:r w:rsidR="7049C066">
        <w:rPr/>
        <w:t>.</w:t>
      </w:r>
    </w:p>
    <w:p w:rsidR="7049C066" w:rsidP="7049C066" w:rsidRDefault="7049C066" w14:paraId="5D7C2EAE" w14:textId="74EEC6E1">
      <w:pPr>
        <w:pStyle w:val="Normal"/>
      </w:pPr>
      <w:r w:rsidR="7049C066">
        <w:rPr/>
        <w:t>The meeting was closed with a prayer.</w:t>
      </w:r>
    </w:p>
    <w:p w:rsidR="7049C066" w:rsidP="7049C066" w:rsidRDefault="7049C066" w14:paraId="4A5F7B52" w14:textId="426FF23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4620D"/>
    <w:rsid w:val="6054620D"/>
    <w:rsid w:val="7049C066"/>
    <w:rsid w:val="7E2CB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620D"/>
  <w15:chartTrackingRefBased/>
  <w15:docId w15:val="{721408AD-8231-4841-AA16-66B1BABA4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fdfe3722f4c41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2023-02-16T01:21:06.1720933Z</dcterms:created>
  <dcterms:modified xsi:type="dcterms:W3CDTF">2023-02-16T01:56:55.7767378Z</dcterms:modified>
  <dc:creator>Sarah Mutert</dc:creator>
  <lastModifiedBy>Sarah Mutert</lastModifiedBy>
</coreProperties>
</file>